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C1" w:rsidRDefault="00313BC1">
      <w:pPr>
        <w:rPr>
          <w:rFonts w:ascii="Verdana" w:eastAsia="Verdana" w:hAnsi="Verdana" w:cs="Verdana"/>
        </w:rPr>
      </w:pPr>
      <w:bookmarkStart w:id="0" w:name="_GoBack"/>
      <w:bookmarkEnd w:id="0"/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313BC1">
      <w:pPr>
        <w:rPr>
          <w:rFonts w:ascii="Verdana" w:eastAsia="Verdana" w:hAnsi="Verdana" w:cs="Verdana"/>
        </w:rPr>
      </w:pPr>
    </w:p>
    <w:p w:rsidR="00313BC1" w:rsidRDefault="00B0465B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313BC1" w:rsidRDefault="00313BC1">
      <w:pPr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313BC1" w:rsidRDefault="00B0465B">
      <w:pPr>
        <w:tabs>
          <w:tab w:val="left" w:pos="4420"/>
        </w:tabs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JUNHO</w:t>
      </w:r>
    </w:p>
    <w:p w:rsidR="00313BC1" w:rsidRDefault="00B0465B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2022</w:t>
      </w:r>
    </w:p>
    <w:p w:rsidR="00313BC1" w:rsidRDefault="00313BC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313BC1" w:rsidRDefault="00B0465B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313BC1" w:rsidRDefault="00313BC1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313BC1" w:rsidRDefault="00B0465B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313BC1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313BC1" w:rsidRDefault="00313BC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313BC1" w:rsidRDefault="00313BC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313BC1" w:rsidRDefault="00313BC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313BC1" w:rsidRDefault="00313BC1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313BC1" w:rsidRDefault="00B0465B">
      <w:pPr>
        <w:spacing w:line="276" w:lineRule="auto"/>
        <w:ind w:firstLine="709"/>
        <w:jc w:val="center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SECRETARIA MUNICIPAL DE EDUCAÇÃO E CULTURA</w:t>
      </w:r>
    </w:p>
    <w:p w:rsidR="00313BC1" w:rsidRDefault="00313BC1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sz w:val="16"/>
          <w:szCs w:val="16"/>
        </w:rPr>
      </w:pP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Ações realizadas na Secretaria Municipal de Educação e Cultura - SMEC e órgãos vinculados, durante o mês de Junho de 2022.</w:t>
      </w:r>
    </w:p>
    <w:p w:rsidR="00313BC1" w:rsidRDefault="00313BC1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GABINETE DA SECRETÁRIA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01/06/2022</w:t>
      </w:r>
    </w:p>
    <w:p w:rsidR="00313BC1" w:rsidRDefault="00B0465B">
      <w:pPr>
        <w:numPr>
          <w:ilvl w:val="0"/>
          <w:numId w:val="14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 Prefeito Nilson Paulo Costa, a Secretária Municipal de Assistência Social, Carla Miranda, a Coordenadora do Cras Sagrada Família, Carla Engler e a Assistente Social Marinês Camargo, na Secretaria Municipal de Assistência Social;</w:t>
      </w:r>
    </w:p>
    <w:p w:rsidR="00313BC1" w:rsidRDefault="00313BC1">
      <w:pPr>
        <w:spacing w:line="259" w:lineRule="auto"/>
        <w:ind w:firstLine="720"/>
        <w:jc w:val="both"/>
        <w:rPr>
          <w:rFonts w:ascii="Verdana" w:eastAsia="Verdana" w:hAnsi="Verdana" w:cs="Verdana"/>
        </w:rPr>
      </w:pPr>
    </w:p>
    <w:p w:rsidR="00313BC1" w:rsidRDefault="00B0465B">
      <w:pPr>
        <w:spacing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drawing>
          <wp:inline distT="0" distB="0" distL="0" distR="0">
            <wp:extent cx="4315778" cy="3234930"/>
            <wp:effectExtent l="0" t="0" r="0" b="0"/>
            <wp:docPr id="85" name="image7.jpg" descr="Pode ser uma imagem de 5 pesso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Pode ser uma imagem de 5 pessoas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5778" cy="3234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313BC1">
      <w:pPr>
        <w:spacing w:line="259" w:lineRule="auto"/>
        <w:ind w:firstLine="720"/>
        <w:jc w:val="both"/>
        <w:rPr>
          <w:rFonts w:ascii="Verdana" w:eastAsia="Verdana" w:hAnsi="Verdana" w:cs="Verdana"/>
        </w:rPr>
      </w:pPr>
    </w:p>
    <w:p w:rsidR="00313BC1" w:rsidRDefault="00B0465B">
      <w:pPr>
        <w:spacing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07/06/2022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 Promotor Márcio Bressan, da Preduc, na Unijuí de Três Passos;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09/06/2022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as coordenadoras das Escolas Municipais, na SMEC;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>
            <wp:extent cx="4630103" cy="3470535"/>
            <wp:effectExtent l="0" t="0" r="0" b="0"/>
            <wp:docPr id="90" name="image4.jpg" descr="Pode ser uma imagem de 5 pesso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Pode ser uma imagem de 5 pessoas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0103" cy="3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313BC1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13/06/2022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na DPM em Porto Alegre;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17/06/2022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President</w:t>
      </w:r>
      <w:r>
        <w:rPr>
          <w:rFonts w:ascii="Verdana" w:eastAsia="Verdana" w:hAnsi="Verdana" w:cs="Verdana"/>
        </w:rPr>
        <w:t>e do Conselho Municipal de Educação, Ana Paula Trein; Coordenadora Pedagógica Daiana Schroeder e Agente Administrativo Giciéli Pretto da Secretaria Municipal de Educação e Cultura, no Gabinete da Secretária;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20/06/2022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Arraiá do Grupo de Idosos Amizade</w:t>
      </w:r>
      <w:r>
        <w:rPr>
          <w:rFonts w:ascii="Verdana" w:eastAsia="Verdana" w:hAnsi="Verdana" w:cs="Verdana"/>
        </w:rPr>
        <w:t xml:space="preserve"> no Cras Sagrada Família;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>
            <wp:extent cx="5400040" cy="2430145"/>
            <wp:effectExtent l="0" t="0" r="0" b="0"/>
            <wp:docPr id="8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0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Boas-vindas aos agentes censitários do IBGE que vão trabalhar no Posto de Coleta de Redentora;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drawing>
          <wp:inline distT="0" distB="0" distL="0" distR="0">
            <wp:extent cx="5400040" cy="4050030"/>
            <wp:effectExtent l="0" t="0" r="0" b="0"/>
            <wp:docPr id="82" name="image9.jpg" descr="Pode ser uma imagem de 8 pessoas, pessoas em pé e área inter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Pode ser uma imagem de 8 pessoas, pessoas em pé e área interna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21/06/2022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Reunião do Conselho dos Secretários Municipais de Educação da Região Celeiro/União Nacional dos Dirigentes Municipai</w:t>
      </w:r>
      <w:r>
        <w:rPr>
          <w:rFonts w:ascii="Verdana" w:eastAsia="Verdana" w:hAnsi="Verdana" w:cs="Verdana"/>
        </w:rPr>
        <w:t>s de Educação do RS (Conseme Celeiro/Undime/RS), do qual a Secretária Eliane é Coordenadora;</w:t>
      </w:r>
    </w:p>
    <w:p w:rsidR="00313BC1" w:rsidRDefault="00B0465B">
      <w:pPr>
        <w:ind w:firstLine="720"/>
        <w:jc w:val="both"/>
        <w:rPr>
          <w:rFonts w:ascii="Verdana" w:eastAsia="Verdana" w:hAnsi="Verdana" w:cs="Verdana"/>
          <w:color w:val="385898"/>
        </w:rPr>
      </w:pPr>
      <w:r>
        <w:fldChar w:fldCharType="begin"/>
      </w:r>
      <w:r>
        <w:instrText xml:space="preserve"> HYPERLINK "https://www.facebook.com/redentorars/photos/pcb.1422199454888908/1422199384888915/?__cft__%5b0%5d=AZWIMEs_-8thVBSp6ibOnPq7liNk6BInzl-PxkB7sx6wOTFaaVuH7</w:instrText>
      </w:r>
      <w:r>
        <w:instrText xml:space="preserve">Ogk304v7ascQDyZzKo4pqhBYLiAGapmTWDR9fH3GDvPBCKGUR2bRKeNLRuEha15iMWVo2nYTL1UVGxE8v8_oMefg4xzkF-pz_qVKWNS0_41VvdNJxCP28lg8Q&amp;__tn__=*bH-R" </w:instrText>
      </w:r>
      <w:r>
        <w:fldChar w:fldCharType="separate"/>
      </w:r>
    </w:p>
    <w:p w:rsidR="00313BC1" w:rsidRDefault="00B0465B">
      <w:pPr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  <w:color w:val="385898"/>
        </w:rPr>
        <w:drawing>
          <wp:inline distT="0" distB="0" distL="0" distR="0">
            <wp:extent cx="5400040" cy="2553970"/>
            <wp:effectExtent l="0" t="0" r="0" b="0"/>
            <wp:docPr id="8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53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HYPERLINK "https://www.facebook.com/redentorars/photos/pcb.1422199454888908/1422199384888915/?__cft__%5b0%5d=AZWIM</w:instrText>
      </w:r>
      <w:r>
        <w:instrText xml:space="preserve">Es_-8thVBSp6ibOnPq7liNk6BInzl-PxkB7sx6wOTFaaVuH7Ogk304v7ascQDyZzKo4pqhBYLiAGapmTWDR9fH3GDvPBCKGUR2bRKeNLRuEha15iMWVo2nYTL1UVGxE8v8_oMefg4xzkF-pz_qVKWNS0_41VvdNJxCP28lg8Q&amp;__tn__=*bH-R" </w:instrText>
      </w:r>
      <w:r>
        <w:fldChar w:fldCharType="separate"/>
      </w:r>
    </w:p>
    <w:p w:rsidR="00313BC1" w:rsidRDefault="00B0465B">
      <w:pPr>
        <w:spacing w:line="259" w:lineRule="auto"/>
        <w:ind w:firstLine="720"/>
        <w:jc w:val="both"/>
        <w:rPr>
          <w:rFonts w:ascii="Verdana" w:eastAsia="Verdana" w:hAnsi="Verdana" w:cs="Verdana"/>
        </w:rPr>
      </w:pPr>
      <w:r>
        <w:fldChar w:fldCharType="end"/>
      </w:r>
    </w:p>
    <w:p w:rsidR="00313BC1" w:rsidRDefault="00B0465B">
      <w:pPr>
        <w:spacing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24/6/2022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85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Arraiá na Escola Municipal Assis Brasil;</w:t>
      </w:r>
      <w:r>
        <w:rPr>
          <w:rFonts w:ascii="Verdana" w:eastAsia="Verdana" w:hAnsi="Verdana" w:cs="Verdana"/>
          <w:noProof/>
        </w:rPr>
        <w:drawing>
          <wp:inline distT="0" distB="0" distL="0" distR="0">
            <wp:extent cx="4363403" cy="3270628"/>
            <wp:effectExtent l="0" t="0" r="0" b="0"/>
            <wp:docPr id="86" name="image8.jpg" descr="Pode ser uma imagem de 7 pessoas e pessoas em p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Pode ser uma imagem de 7 pessoas e pessoas em pé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3403" cy="3270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313BC1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25/06/2022</w:t>
      </w:r>
    </w:p>
    <w:p w:rsidR="00313BC1" w:rsidRDefault="00B0465B">
      <w:pPr>
        <w:numPr>
          <w:ilvl w:val="0"/>
          <w:numId w:val="14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Encontro de Formação para professores da Rede Municipal realizado no Auditório da Secretaria Municipal de Saúde;</w:t>
      </w:r>
    </w:p>
    <w:p w:rsidR="00313BC1" w:rsidRDefault="00B0465B">
      <w:pPr>
        <w:spacing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drawing>
          <wp:inline distT="0" distB="0" distL="0" distR="0">
            <wp:extent cx="4363403" cy="3270628"/>
            <wp:effectExtent l="0" t="0" r="0" b="0"/>
            <wp:docPr id="89" name="image6.jpg" descr="Pode ser uma imagem de 1 pessoa, em pé e área inter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Pode ser uma imagem de 1 pessoa, em pé e área interna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3403" cy="3270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313BC1">
      <w:pPr>
        <w:spacing w:line="259" w:lineRule="auto"/>
        <w:ind w:firstLine="720"/>
        <w:jc w:val="both"/>
        <w:rPr>
          <w:rFonts w:ascii="Verdana" w:eastAsia="Verdana" w:hAnsi="Verdana" w:cs="Verdana"/>
        </w:rPr>
      </w:pPr>
    </w:p>
    <w:p w:rsidR="00313BC1" w:rsidRDefault="00B0465B">
      <w:pPr>
        <w:spacing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29/06/2022</w:t>
      </w:r>
    </w:p>
    <w:p w:rsidR="00313BC1" w:rsidRDefault="00B0465B">
      <w:pPr>
        <w:numPr>
          <w:ilvl w:val="0"/>
          <w:numId w:val="14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Festa Junina na Escola Municipal Maria Belmont Albert;</w:t>
      </w:r>
    </w:p>
    <w:p w:rsidR="00313BC1" w:rsidRDefault="00313BC1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30/6/2022</w:t>
      </w:r>
    </w:p>
    <w:p w:rsidR="00313BC1" w:rsidRDefault="00B0465B">
      <w:pPr>
        <w:numPr>
          <w:ilvl w:val="0"/>
          <w:numId w:val="14"/>
        </w:numPr>
        <w:spacing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mochilas e material escolar n</w:t>
      </w:r>
      <w:r>
        <w:rPr>
          <w:rFonts w:ascii="Verdana" w:eastAsia="Verdana" w:hAnsi="Verdana" w:cs="Verdana"/>
        </w:rPr>
        <w:t>a Escola Municipal Assis Brasil;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>
            <wp:extent cx="4306253" cy="3229689"/>
            <wp:effectExtent l="0" t="0" r="0" b="0"/>
            <wp:docPr id="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6253" cy="32296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drawing>
          <wp:inline distT="0" distB="0" distL="0" distR="0">
            <wp:extent cx="4353878" cy="3263488"/>
            <wp:effectExtent l="0" t="0" r="0" b="0"/>
            <wp:docPr id="87" name="image5.jpg" descr="Pode ser uma imagem de 2 pessoas, pessoas em pé e área inter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Pode ser uma imagem de 2 pessoas, pessoas em pé e área interna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3878" cy="3263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3BC1" w:rsidRDefault="00313BC1">
      <w:pPr>
        <w:shd w:val="clear" w:color="auto" w:fill="FFFFFF"/>
        <w:spacing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</w:p>
    <w:p w:rsidR="00313BC1" w:rsidRDefault="00B0465B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PEDAGÓGICO</w:t>
      </w:r>
    </w:p>
    <w:p w:rsidR="00313BC1" w:rsidRDefault="00B0465B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Supervisão  pedagógica</w:t>
      </w:r>
    </w:p>
    <w:p w:rsidR="00313BC1" w:rsidRDefault="00B0465B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SMEC- Secretaria Municipal de Educação e Cultura</w:t>
      </w:r>
    </w:p>
    <w:p w:rsidR="00313BC1" w:rsidRDefault="00B0465B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Participação de Formação no Auditório da Saúde, onde foram tratados de diversos assuntos referente ao acolhimento dos alunos, planejamento, aprendizagem, trocas de experiências entre outros;</w:t>
      </w:r>
    </w:p>
    <w:p w:rsidR="00313BC1" w:rsidRDefault="00B0465B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de reunião pedagógica com todas as coordenadoras das</w:t>
      </w:r>
      <w:r>
        <w:rPr>
          <w:rFonts w:ascii="Verdana" w:eastAsia="Verdana" w:hAnsi="Verdana" w:cs="Verdana"/>
          <w:color w:val="050505"/>
        </w:rPr>
        <w:t xml:space="preserve"> escolas da Rede Municipal para tratarmos de diversos assuntos referente ao desenvolvimento das atividades e no que tange o aprendizado dos alunos.</w:t>
      </w:r>
    </w:p>
    <w:p w:rsidR="00313BC1" w:rsidRDefault="00313BC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Maria Belmont Albert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</w:t>
      </w:r>
      <w:r>
        <w:rPr>
          <w:rFonts w:ascii="Verdana" w:eastAsia="Verdana" w:hAnsi="Verdana" w:cs="Verdana"/>
          <w:color w:val="050505"/>
        </w:rPr>
        <w:t>retária da escola;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e acompanhar o Conselho de Classe com os pais;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no recreio;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Acompanhar, orientar e conferir os planejamentos dos professores;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Participar da festinha de São João;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Aplicar provas para os alunos do 6º ao 9º ano que não real</w:t>
      </w:r>
      <w:r>
        <w:rPr>
          <w:rFonts w:ascii="Verdana" w:eastAsia="Verdana" w:hAnsi="Verdana" w:cs="Verdana"/>
          <w:color w:val="050505"/>
        </w:rPr>
        <w:t>izaram no dia marcado;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os professores nas salas de aula quando necessário;</w:t>
      </w:r>
    </w:p>
    <w:p w:rsidR="00313BC1" w:rsidRDefault="00B0465B">
      <w:pPr>
        <w:widowControl w:val="0"/>
        <w:numPr>
          <w:ilvl w:val="0"/>
          <w:numId w:val="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Conversar com os alunos sobre a importância da aprendizagem, frequência, interesse e participação nas aulas de reforço; </w:t>
      </w:r>
    </w:p>
    <w:p w:rsidR="00313BC1" w:rsidRDefault="00313BC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Doutor Getúlio Vargas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</w:t>
      </w:r>
      <w:r>
        <w:rPr>
          <w:rFonts w:ascii="Verdana" w:eastAsia="Verdana" w:hAnsi="Verdana" w:cs="Verdana"/>
          <w:b/>
          <w:color w:val="050505"/>
        </w:rPr>
        <w:t>IZADO COM OS PROFESSORES DA REDE MUNICIPAL</w:t>
      </w:r>
    </w:p>
    <w:p w:rsidR="00313BC1" w:rsidRDefault="00B0465B">
      <w:pPr>
        <w:widowControl w:val="0"/>
        <w:numPr>
          <w:ilvl w:val="0"/>
          <w:numId w:val="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313BC1" w:rsidRDefault="00B0465B">
      <w:pPr>
        <w:widowControl w:val="0"/>
        <w:numPr>
          <w:ilvl w:val="0"/>
          <w:numId w:val="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e acompanhar os professores no planejamento e nas horas atividades;</w:t>
      </w:r>
    </w:p>
    <w:p w:rsidR="00313BC1" w:rsidRDefault="00B0465B">
      <w:pPr>
        <w:widowControl w:val="0"/>
        <w:numPr>
          <w:ilvl w:val="0"/>
          <w:numId w:val="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Conferir os diários de classe e caderno de planejamento dos professores;</w:t>
      </w:r>
    </w:p>
    <w:p w:rsidR="00313BC1" w:rsidRDefault="00B0465B">
      <w:pPr>
        <w:widowControl w:val="0"/>
        <w:numPr>
          <w:ilvl w:val="0"/>
          <w:numId w:val="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Participar da festinha de São João;</w:t>
      </w:r>
    </w:p>
    <w:p w:rsidR="00313BC1" w:rsidRDefault="00B0465B">
      <w:pPr>
        <w:widowControl w:val="0"/>
        <w:numPr>
          <w:ilvl w:val="0"/>
          <w:numId w:val="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Conversar com os alunos sobre a importância da aprendizagem, frequência, interesse e participação nas aulas; </w:t>
      </w:r>
    </w:p>
    <w:p w:rsidR="00313BC1" w:rsidRDefault="00313BC1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Assis Brasil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313BC1" w:rsidRDefault="00B0465B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Conferir os diários de cl</w:t>
      </w:r>
      <w:r>
        <w:rPr>
          <w:rFonts w:ascii="Verdana" w:eastAsia="Verdana" w:hAnsi="Verdana" w:cs="Verdana"/>
          <w:color w:val="050505"/>
        </w:rPr>
        <w:t>asse e caderno de planejamento dos professores;</w:t>
      </w:r>
    </w:p>
    <w:p w:rsidR="00313BC1" w:rsidRDefault="00B0465B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Digitar planilhas de contagem das aulas dadas por disciplina;</w:t>
      </w:r>
    </w:p>
    <w:p w:rsidR="00313BC1" w:rsidRDefault="00B0465B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Conversar com os alunos sobre a importância da aprendizagem, da frequência, interesse e participação nas aulas de reforço;</w:t>
      </w:r>
    </w:p>
    <w:p w:rsidR="00313BC1" w:rsidRDefault="00B0465B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Acompanhar e orientar </w:t>
      </w:r>
      <w:r>
        <w:rPr>
          <w:rFonts w:ascii="Verdana" w:eastAsia="Verdana" w:hAnsi="Verdana" w:cs="Verdana"/>
          <w:color w:val="050505"/>
        </w:rPr>
        <w:t>o planejamento dos professores do turno da manhã;</w:t>
      </w:r>
    </w:p>
    <w:p w:rsidR="00313BC1" w:rsidRDefault="00B0465B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secretaria;</w:t>
      </w:r>
    </w:p>
    <w:p w:rsidR="00313BC1" w:rsidRDefault="00313BC1">
      <w:pPr>
        <w:widowControl w:val="0"/>
        <w:spacing w:line="276" w:lineRule="auto"/>
        <w:ind w:left="1146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São José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313BC1" w:rsidRDefault="00B0465B">
      <w:pPr>
        <w:widowControl w:val="0"/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313BC1" w:rsidRDefault="00B0465B">
      <w:pPr>
        <w:widowControl w:val="0"/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nas horas atividades;</w:t>
      </w:r>
    </w:p>
    <w:p w:rsidR="00313BC1" w:rsidRDefault="00B0465B">
      <w:pPr>
        <w:widowControl w:val="0"/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Participar do conselho de classe das turmas da tarde:</w:t>
      </w:r>
    </w:p>
    <w:p w:rsidR="00313BC1" w:rsidRDefault="00B0465B">
      <w:pPr>
        <w:widowControl w:val="0"/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no recreio e acompanhar o planejamento dos professores do turno da tarde; </w:t>
      </w:r>
    </w:p>
    <w:p w:rsidR="00313BC1" w:rsidRDefault="00B0465B">
      <w:pPr>
        <w:spacing w:before="240" w:after="24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Coordenação pedagógica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professores e equipes diretivas;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Formação dos professores que ocorrerá em 25 de junho;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kits escolares na Escola Municipal de Ensino Fundamental Assis Brasil e Drº Getúlio Vargas;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Seminário Multiculturalismo que ocorrerá no dia 18 e 19 de Julho;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</w:t>
      </w:r>
      <w:r>
        <w:rPr>
          <w:rFonts w:ascii="Verdana" w:eastAsia="Verdana" w:hAnsi="Verdana" w:cs="Verdana"/>
        </w:rPr>
        <w:t>nião Conselho Municipal de Educação em Três Passos;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Atualização dos casos no Busca Ativa Escolar;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Festa Junina da Escola Assis Brasil;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online da CONAE estadual nos dias 04 e 05 de julho;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Remodelação do Plano de Formação Docent</w:t>
      </w:r>
      <w:r>
        <w:rPr>
          <w:rFonts w:ascii="Verdana" w:eastAsia="Verdana" w:hAnsi="Verdana" w:cs="Verdana"/>
        </w:rPr>
        <w:t>e 2022;</w:t>
      </w:r>
    </w:p>
    <w:p w:rsidR="00313BC1" w:rsidRDefault="00B0465B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na EMEI Gente Miúda.</w:t>
      </w:r>
    </w:p>
    <w:p w:rsidR="00313BC1" w:rsidRDefault="00313BC1">
      <w:pPr>
        <w:spacing w:line="276" w:lineRule="auto"/>
        <w:ind w:left="1440"/>
        <w:jc w:val="both"/>
        <w:rPr>
          <w:rFonts w:ascii="Verdana" w:eastAsia="Verdana" w:hAnsi="Verdana" w:cs="Verdana"/>
          <w:color w:val="050505"/>
          <w:u w:val="single"/>
        </w:rPr>
      </w:pPr>
    </w:p>
    <w:p w:rsidR="00313BC1" w:rsidRDefault="00B0465B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ASSIS BRASIL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na SMEC;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Recebimento de documentos da Administração Municipal através da Secretaria de Educação;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cronograma alunos Curso Norma</w:t>
      </w:r>
      <w:r>
        <w:rPr>
          <w:rFonts w:ascii="Verdana" w:eastAsia="Verdana" w:hAnsi="Verdana" w:cs="Verdana"/>
        </w:rPr>
        <w:t>l;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matrículas;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Trabalhos com o Censo Escolar;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boletins e Pareceres 1º Trimestre;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materiais administrativos da escola e Kit escolar;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TI da prefeitura nos computadores da escola;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Apresentação PPP aos professores;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com a Ficha de Acompanhamento em sala de aula;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Formação desenvolvida pela SMEC – Direção e Coordenação Pedagógica;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conforme cronograma de materiais pedagógico, limpeza e merenda escolar - SMEC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e cronograma de gastos PDDE;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Documentos na SMEC – Efetividade – Memorandos;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cronograma trabalhos aos prestadores de serviço a comuni</w:t>
      </w:r>
      <w:r>
        <w:rPr>
          <w:rFonts w:ascii="Verdana" w:eastAsia="Verdana" w:hAnsi="Verdana" w:cs="Verdana"/>
        </w:rPr>
        <w:t>dade;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Revitalização do pátio Escola;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Visitação domiciliar pela Assistente Social;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com os Planos de Estudos;</w:t>
      </w:r>
    </w:p>
    <w:p w:rsidR="00313BC1" w:rsidRDefault="00B0465B">
      <w:pPr>
        <w:numPr>
          <w:ilvl w:val="0"/>
          <w:numId w:val="11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Festa Junina.</w:t>
      </w:r>
    </w:p>
    <w:p w:rsidR="00313BC1" w:rsidRDefault="00313BC1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</w:p>
    <w:p w:rsidR="00313BC1" w:rsidRDefault="00B0465B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DR. GETÚLIO VARGAS</w:t>
      </w:r>
    </w:p>
    <w:p w:rsidR="00313BC1" w:rsidRDefault="00B0465B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</w:t>
      </w:r>
      <w:r>
        <w:rPr>
          <w:rFonts w:ascii="Verdana" w:eastAsia="Verdana" w:hAnsi="Verdana" w:cs="Verdana"/>
        </w:rPr>
        <w:t>os.</w:t>
      </w:r>
    </w:p>
    <w:p w:rsidR="00313BC1" w:rsidRDefault="00B0465B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Planejamento.</w:t>
      </w:r>
    </w:p>
    <w:p w:rsidR="00313BC1" w:rsidRDefault="00B0465B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313BC1" w:rsidRDefault="00B0465B">
      <w:pPr>
        <w:numPr>
          <w:ilvl w:val="0"/>
          <w:numId w:val="1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de São João.</w:t>
      </w:r>
    </w:p>
    <w:p w:rsidR="00313BC1" w:rsidRDefault="00B0465B">
      <w:pPr>
        <w:numPr>
          <w:ilvl w:val="0"/>
          <w:numId w:val="18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Festa de São João na escola.</w:t>
      </w: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SÃO JOSÉ</w:t>
      </w:r>
    </w:p>
    <w:p w:rsidR="00313BC1" w:rsidRDefault="00B0465B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</w:rPr>
        <w:t>Encontros pedagógicos com o grupo da escola, para refletir sobre o ensinar e o aprender buscando no coletivo trocas de ideias, reflexão sobre os problemas encontrados, bem como construir propostas que ajude na melhoria do aprendizado do nosso aluno;</w:t>
      </w:r>
    </w:p>
    <w:p w:rsidR="00313BC1" w:rsidRDefault="00B0465B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Partic</w:t>
      </w:r>
      <w:r>
        <w:rPr>
          <w:rFonts w:ascii="Verdana" w:eastAsia="Verdana" w:hAnsi="Verdana" w:cs="Verdana"/>
        </w:rPr>
        <w:t>ipamos de uma Formação Pedagógica com a equipe da SMEC, o qual nos foi colocado que o nosso foco principal é o nosso aluno, e que o professor tem a responsabilidade de ensinar e buscar estratégias,se necessário buscar ajuda com aos setores competentes, zel</w:t>
      </w:r>
      <w:r>
        <w:rPr>
          <w:rFonts w:ascii="Verdana" w:eastAsia="Verdana" w:hAnsi="Verdana" w:cs="Verdana"/>
        </w:rPr>
        <w:t xml:space="preserve">ando pelo aprendizado do aluno; </w:t>
      </w:r>
    </w:p>
    <w:p w:rsidR="00313BC1" w:rsidRDefault="00B0465B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Trabalhamos o mês com muitas atividades relacionadas a santidades, sendo o mais popular o nosso tradicional São João com uma festividade linda com os quitutes típicos, onde nossos alunos se divertiram muito;</w:t>
      </w:r>
    </w:p>
    <w:p w:rsidR="00313BC1" w:rsidRDefault="00B0465B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Trabalhamos sem</w:t>
      </w:r>
      <w:r>
        <w:rPr>
          <w:rFonts w:ascii="Verdana" w:eastAsia="Verdana" w:hAnsi="Verdana" w:cs="Verdana"/>
        </w:rPr>
        <w:t>pre buscando a parceria dos pais ou responsáveis na vida escolar de seus filhos,  interagindo com o professor  nas  questões  das atividades propostas, procurando ajuda quando necessário através de diálogos, redes sociais  via whatsapp, , buscando  assim m</w:t>
      </w:r>
      <w:r>
        <w:rPr>
          <w:rFonts w:ascii="Verdana" w:eastAsia="Verdana" w:hAnsi="Verdana" w:cs="Verdana"/>
        </w:rPr>
        <w:t>elhorias na questão do ensino aprendizagem;</w:t>
      </w:r>
    </w:p>
    <w:p w:rsidR="00313BC1" w:rsidRDefault="00B0465B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todas com base na BNCC;</w:t>
      </w:r>
    </w:p>
    <w:p w:rsidR="00313BC1" w:rsidRDefault="00B0465B">
      <w:pPr>
        <w:numPr>
          <w:ilvl w:val="0"/>
          <w:numId w:val="13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Seguimos mantendo um certo distanciamento e todos os cuidados necessários, bem como o uso de álcool em gel.</w:t>
      </w:r>
    </w:p>
    <w:p w:rsidR="00313BC1" w:rsidRDefault="00B04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 xml:space="preserve">- ESCOLA MUNICIPAL DE ENSINO FUNDAMENTAL MARIA BELMONT ALBERT 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Contin</w:t>
      </w:r>
      <w:r>
        <w:rPr>
          <w:rFonts w:ascii="Verdana" w:eastAsia="Verdana" w:hAnsi="Verdana" w:cs="Verdana"/>
        </w:rPr>
        <w:t>uação das atividades do Programa Farmácia vai à Escola;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trabalho da Monitora de Atendimento Educacional Especializado Claudinéia Rodrigues de Azevedo;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Projeto de reforço: “Tempo de Reaprender”;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Método L</w:t>
      </w:r>
      <w:r>
        <w:rPr>
          <w:rFonts w:ascii="Verdana" w:eastAsia="Verdana" w:hAnsi="Verdana" w:cs="Verdana"/>
        </w:rPr>
        <w:t>íquen e organização do material (caderno, atividades...);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individual dos alunos com a Assistente Social, Marinês Camargo;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Visitas domiciliares realizadas pela Coordenação Pedagógica e Supervisora de Ensino aos alunos infrequentes;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Adesão ao </w:t>
      </w:r>
      <w:r>
        <w:rPr>
          <w:rFonts w:ascii="Verdana" w:eastAsia="Verdana" w:hAnsi="Verdana" w:cs="Verdana"/>
        </w:rPr>
        <w:t>Programa Educação e Família;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Formação Pedagógica promovida pela Secretaria Municipal de Educação e Cultura;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Formação on-line sobre “Educação Financeira”;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Inscrição para o Seminário Multicultural;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CONAE 2022;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festividades juninas;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Conselho de Classe;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Censo Escolar;</w:t>
      </w:r>
    </w:p>
    <w:p w:rsidR="00313BC1" w:rsidRDefault="00B0465B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313BC1" w:rsidRDefault="00B0465B">
      <w:pPr>
        <w:numPr>
          <w:ilvl w:val="0"/>
          <w:numId w:val="16"/>
        </w:numPr>
        <w:spacing w:after="160" w:line="276" w:lineRule="auto"/>
        <w:ind w:left="0" w:firstLine="720"/>
        <w:jc w:val="both"/>
      </w:pPr>
      <w:r>
        <w:rPr>
          <w:rFonts w:ascii="Verdana" w:eastAsia="Verdana" w:hAnsi="Verdana" w:cs="Verdana"/>
        </w:rPr>
        <w:t>Requisição</w:t>
      </w:r>
      <w:r>
        <w:t xml:space="preserve"> </w:t>
      </w:r>
      <w:r>
        <w:rPr>
          <w:rFonts w:ascii="Verdana" w:eastAsia="Verdana" w:hAnsi="Verdana" w:cs="Verdana"/>
        </w:rPr>
        <w:t>dos materiais de limpeza, higiene e de expediente.</w:t>
      </w:r>
    </w:p>
    <w:p w:rsidR="00313BC1" w:rsidRDefault="00B046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u w:val="single"/>
        </w:rPr>
        <w:lastRenderedPageBreak/>
        <w:t>- ESCOLA MUNICIPAL DE EDUCAÇÃO INFANTIL GENTE MIÚDA</w:t>
      </w:r>
      <w:r>
        <w:rPr>
          <w:rFonts w:ascii="Verdana" w:eastAsia="Verdana" w:hAnsi="Verdana" w:cs="Verdana"/>
          <w:color w:val="050505"/>
        </w:rPr>
        <w:t>  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Orientações quanto aos cuidados e prevenção e Controle do Novo coronavírus – COVID-19, protocolos de higiene e distanciamento social. Novos decretos.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professores.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Formações pedagógicas.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Plano de estudos.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Reuniões gerais com a equipe da SMEC.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</w:t>
      </w:r>
      <w:r>
        <w:rPr>
          <w:rFonts w:ascii="Verdana" w:eastAsia="Verdana" w:hAnsi="Verdana" w:cs="Verdana"/>
          <w:color w:val="050505"/>
        </w:rPr>
        <w:t>querimentos, Efetividade, memorando e ofício. Informações gerais para SMEC.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Impressão de atividades para professores. Reunião com professores para orientações gerais, dias letivos etc.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Escala vigias.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Pedidos de compras.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em eventos organizados pela administração pública Municipal.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Trabalho em equipe com a assistente social.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Convocação e participação na formação pedagógica. Matrículas.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Tomada de preços e compras PDDE.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Atas de ocorrências de episódios ocorridos </w:t>
      </w:r>
      <w:r>
        <w:rPr>
          <w:rFonts w:ascii="Verdana" w:eastAsia="Verdana" w:hAnsi="Verdana" w:cs="Verdana"/>
          <w:color w:val="050505"/>
        </w:rPr>
        <w:t>na escola.</w:t>
      </w:r>
    </w:p>
    <w:p w:rsidR="00313BC1" w:rsidRDefault="00B0465B">
      <w:pPr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  <w:color w:val="050505"/>
        </w:rPr>
        <w:t>Reunião com funcionários e vigias.</w:t>
      </w:r>
    </w:p>
    <w:p w:rsidR="00313BC1" w:rsidRDefault="00313B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Trabalho em rede - Assistente Social</w:t>
      </w:r>
      <w:r>
        <w:rPr>
          <w:rFonts w:ascii="Verdana" w:eastAsia="Verdana" w:hAnsi="Verdana" w:cs="Verdana"/>
          <w:color w:val="050505"/>
        </w:rPr>
        <w:t xml:space="preserve"> </w:t>
      </w:r>
      <w:r>
        <w:rPr>
          <w:rFonts w:ascii="Arial" w:eastAsia="Arial" w:hAnsi="Arial" w:cs="Arial"/>
          <w:color w:val="050505"/>
        </w:rPr>
        <w:t xml:space="preserve">                                                                                        </w:t>
      </w:r>
    </w:p>
    <w:p w:rsidR="00313BC1" w:rsidRDefault="00B0465B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Relatório de atividades – 01 de junho a 01 de julho.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decorrer deste mês, durante</w:t>
      </w:r>
      <w:r>
        <w:rPr>
          <w:rFonts w:ascii="Verdana" w:eastAsia="Verdana" w:hAnsi="Verdana" w:cs="Verdana"/>
        </w:rPr>
        <w:t xml:space="preserve"> todas as manhãs a Assistente Social esteve realizando atividades na Secretaria Municipal de Assistência Social parte da gestão (envio de relatórios para o Fórum e Ministério Público), ainda visitas domiciliares, realização de parecer social e benefício ev</w:t>
      </w:r>
      <w:r>
        <w:rPr>
          <w:rFonts w:ascii="Verdana" w:eastAsia="Verdana" w:hAnsi="Verdana" w:cs="Verdana"/>
        </w:rPr>
        <w:t xml:space="preserve">entual. Nas tardes atividades no CRAS (Sagrada Família), atividades nas escolas municipais.                                                                                         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este período foram realizadas várias visitas domiciliares para os m</w:t>
      </w:r>
      <w:r>
        <w:rPr>
          <w:rFonts w:ascii="Verdana" w:eastAsia="Verdana" w:hAnsi="Verdana" w:cs="Verdana"/>
        </w:rPr>
        <w:t>unícipes, em razão de encaminhar relatório ao MP e FÓRUM da nossa comarca. Ainda realizamos visitas domiciliares, busca ativa dos alunos da REDE municipal, atendimento nas escolas municipais. Vale destacar ainda que o RADICAR faz um trabalho em parceria co</w:t>
      </w:r>
      <w:r>
        <w:rPr>
          <w:rFonts w:ascii="Verdana" w:eastAsia="Verdana" w:hAnsi="Verdana" w:cs="Verdana"/>
        </w:rPr>
        <w:t xml:space="preserve">m a REDE de proteção dos menores e demais técnicos do município, buscando solucionar alguns problemas. Estas demandas vão desde o acompanhamento em visitas domiciliares até relatórios aos órgãos competentes. 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Neste mês de trabalho nas escolas, continuamos </w:t>
      </w:r>
      <w:r>
        <w:rPr>
          <w:rFonts w:ascii="Verdana" w:eastAsia="Verdana" w:hAnsi="Verdana" w:cs="Verdana"/>
        </w:rPr>
        <w:t xml:space="preserve">realizando atendimento individualizado, com maior demanda nas escolas Assis Brasil e Maria Belmont. Na Escola Doutor Getúlio apenas uma situação a família não matriculou a criança segundo informações da diretora já tem cinco anos (5), foi realizada visita </w:t>
      </w:r>
      <w:r>
        <w:rPr>
          <w:rFonts w:ascii="Verdana" w:eastAsia="Verdana" w:hAnsi="Verdana" w:cs="Verdana"/>
        </w:rPr>
        <w:t>a esta família no dia 20/06, mas não encontramos ninguém, retornaremos em seguida. Na escola São José apenas demanda de visita domiciliar com relação à assiduidade de alguns alunos, visitas estas que já foram realizadas. Em relação à EMEI, apenas dois caso</w:t>
      </w:r>
      <w:r>
        <w:rPr>
          <w:rFonts w:ascii="Verdana" w:eastAsia="Verdana" w:hAnsi="Verdana" w:cs="Verdana"/>
        </w:rPr>
        <w:t xml:space="preserve">s de encaminhamentos para a psicóloga em uma situação a psicóloga Rosana prontamente atendeu a família, em outra situação foi pedido que a diretora da escola realizasse o encaminhamento para a coordenadora pedagógica do município, devido a família não ter </w:t>
      </w:r>
      <w:r>
        <w:rPr>
          <w:rFonts w:ascii="Verdana" w:eastAsia="Verdana" w:hAnsi="Verdana" w:cs="Verdana"/>
        </w:rPr>
        <w:t xml:space="preserve">sido atendida pela psicóloga da saúde, ressalto que segundo a diretora a família encontra-se em fila para atendimento de tal técnico. </w:t>
      </w:r>
    </w:p>
    <w:p w:rsidR="00313BC1" w:rsidRDefault="00B0465B">
      <w:pPr>
        <w:spacing w:after="160" w:line="259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</w:rPr>
        <w:t xml:space="preserve">Vale destacar que se faz um trabalho em conjunto com outros técnicos do município, visando agilidade nos encaminhamentos </w:t>
      </w:r>
      <w:r>
        <w:rPr>
          <w:rFonts w:ascii="Verdana" w:eastAsia="Verdana" w:hAnsi="Verdana" w:cs="Verdana"/>
        </w:rPr>
        <w:t>e principalmente a resolução do problema, o trabalho do RADICAR no município, prioriza os atendimentos de nossas crianças e adolescentes, e agradece a parceria de alguns profissionais, sabemos que é responsabilidade dos familiares procurar ajuda, mas estes</w:t>
      </w:r>
      <w:r>
        <w:rPr>
          <w:rFonts w:ascii="Verdana" w:eastAsia="Verdana" w:hAnsi="Verdana" w:cs="Verdana"/>
        </w:rPr>
        <w:t xml:space="preserve"> às vezes não sabem a quem recorrer por isso à importância de orientá-los.</w:t>
      </w:r>
    </w:p>
    <w:p w:rsidR="00313BC1" w:rsidRDefault="00313BC1">
      <w:pPr>
        <w:spacing w:after="160" w:line="259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spacing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PROJETOS/ PRESTAÇÃO DE CONTAS/ DIVULGAÇÃO</w:t>
      </w:r>
    </w:p>
    <w:p w:rsidR="00313BC1" w:rsidRDefault="00313BC1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313BC1" w:rsidRDefault="00B0465B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PDDEINTERATIVO 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SIGECON – Prestação de contas PAR – solicitação no Fale Conosco e contato via telefone;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do Ciclo 4 do PAR 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SIMEC;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Liberação de Recursos;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cadastros para Auxílio Transporte;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da tur</w:t>
      </w:r>
      <w:r>
        <w:rPr>
          <w:rFonts w:ascii="Verdana" w:eastAsia="Verdana" w:hAnsi="Verdana" w:cs="Verdana"/>
        </w:rPr>
        <w:t>ma Módulo PAR – Formação pela Escola;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Validação de relatórios do SIOPE junto ao sistema MAV’s;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sobre possibilidades de desfazimento de veículos “caminho da escola”;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 Curso UNCME – Financiamento da Educação;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CONAE – F</w:t>
      </w:r>
      <w:r>
        <w:rPr>
          <w:rFonts w:ascii="Verdana" w:eastAsia="Verdana" w:hAnsi="Verdana" w:cs="Verdana"/>
        </w:rPr>
        <w:t>ase estadual;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Encerramento do Módulo do Formação pela Escola – PAR/Obras públicas;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novo Regimento para o Sistema Municipal de Ensino;</w:t>
      </w:r>
    </w:p>
    <w:p w:rsidR="00313BC1" w:rsidRDefault="00B0465B">
      <w:pPr>
        <w:widowControl w:val="0"/>
        <w:numPr>
          <w:ilvl w:val="0"/>
          <w:numId w:val="6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recibos de transporte para ajuda de custos.</w:t>
      </w:r>
    </w:p>
    <w:p w:rsidR="00313BC1" w:rsidRDefault="00B0465B">
      <w:pPr>
        <w:widowControl w:val="0"/>
        <w:spacing w:after="20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Para o mês seguinte, estão elencadas abaixo as metas a serem alcançadas: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Exarar resolução que institui normativas para cadastramento e validação de funcionamento de escolas municipais;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Inclusão documentação referente ao segura na prestação de contas Termo </w:t>
      </w:r>
      <w:r>
        <w:rPr>
          <w:rFonts w:ascii="Verdana" w:eastAsia="Verdana" w:hAnsi="Verdana" w:cs="Verdana"/>
        </w:rPr>
        <w:t>de Compromisso – ônibus Caminho da Escola – seguro e/ou devolução de recursos;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Inclusão documentação referente a prestação de contas Termo de Compromisso Brinquedos didáticos;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Monitoramento de sistemas;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Avaliação para certificação RPPS</w:t>
      </w:r>
    </w:p>
    <w:p w:rsidR="00313BC1" w:rsidRDefault="00B0465B">
      <w:pPr>
        <w:widowControl w:val="0"/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do CME para </w:t>
      </w:r>
      <w:r>
        <w:rPr>
          <w:rFonts w:ascii="Verdana" w:eastAsia="Verdana" w:hAnsi="Verdana" w:cs="Verdana"/>
        </w:rPr>
        <w:t>validação das Atas de Resultados Finais 2021;</w:t>
      </w:r>
    </w:p>
    <w:p w:rsidR="00313BC1" w:rsidRDefault="00B0465B">
      <w:pPr>
        <w:widowControl w:val="0"/>
        <w:numPr>
          <w:ilvl w:val="0"/>
          <w:numId w:val="6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da planilha com recibos de transporte para repasse da ajuda de custos do Transporte Intermunicipal escolar.</w:t>
      </w:r>
    </w:p>
    <w:p w:rsidR="00313BC1" w:rsidRDefault="00B0465B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Prestação de contas</w:t>
      </w:r>
    </w:p>
    <w:p w:rsidR="00313BC1" w:rsidRDefault="00B0465B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de Planilha de Justificativa de Horas Extraordinárias realiz</w:t>
      </w:r>
      <w:r>
        <w:rPr>
          <w:rFonts w:ascii="Verdana" w:eastAsia="Verdana" w:hAnsi="Verdana" w:cs="Verdana"/>
          <w:color w:val="050505"/>
        </w:rPr>
        <w:t>adas no mês de fevereiro / 2022 para agilizar os trabalhos de conclusão das Prestações de Contas com prazo de vencimentos em 28/02/2022;</w:t>
      </w:r>
    </w:p>
    <w:p w:rsidR="00313BC1" w:rsidRDefault="00B0465B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de Autorização para compensação de 3,5hs conforme Planilha de Horas Extraordinárias, na tarde do dia 29/04/2</w:t>
      </w:r>
      <w:r>
        <w:rPr>
          <w:rFonts w:ascii="Verdana" w:eastAsia="Verdana" w:hAnsi="Verdana" w:cs="Verdana"/>
          <w:color w:val="050505"/>
        </w:rPr>
        <w:t xml:space="preserve">022; </w:t>
      </w:r>
    </w:p>
    <w:p w:rsidR="00313BC1" w:rsidRDefault="00B0465B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Foram iniciados os trabalhos de confecção de cópias xerográficas e digitalização da documentação inerente à Prestação de Contas do PNATE/2021;</w:t>
      </w:r>
    </w:p>
    <w:p w:rsidR="00313BC1" w:rsidRDefault="00B0465B">
      <w:pPr>
        <w:numPr>
          <w:ilvl w:val="0"/>
          <w:numId w:val="3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Este Setor de Prestação de Contas da SMEC, através da Servidora Noeli, depois de verificado junto à Contado</w:t>
      </w:r>
      <w:r>
        <w:rPr>
          <w:rFonts w:ascii="Verdana" w:eastAsia="Verdana" w:hAnsi="Verdana" w:cs="Verdana"/>
          <w:color w:val="050505"/>
        </w:rPr>
        <w:t>ria do Município a existência de Saldo Financeiro dos Recursos vinculados da Merenda Escolar PNAE/FNDE sugeriu à Senhora Secretária Eliane Amaral Costa, que a mesma encaminhe memorando ao Gabinete do Prefeito / Contadoria para que seja providenciado o envi</w:t>
      </w:r>
      <w:r>
        <w:rPr>
          <w:rFonts w:ascii="Verdana" w:eastAsia="Verdana" w:hAnsi="Verdana" w:cs="Verdana"/>
          <w:color w:val="050505"/>
        </w:rPr>
        <w:t>o de Projeto de Lei à Câmara Municipal de Vereadores  solicitando a abertura de um Crédito Adicional Suplementar por Superávit Financeiro dos Recurso (Saldo em 31/12/2021) bem como um Crédito Adicional Suplementar para suprir a necessidade da Rubrica de RL</w:t>
      </w:r>
      <w:r>
        <w:rPr>
          <w:rFonts w:ascii="Verdana" w:eastAsia="Verdana" w:hAnsi="Verdana" w:cs="Verdana"/>
          <w:color w:val="050505"/>
        </w:rPr>
        <w:t xml:space="preserve"> (redução de dotações), pois todas as rubricas orçamentárias, inclusive RL estão sem saldo para o empenhamento de despesas </w:t>
      </w:r>
      <w:r>
        <w:rPr>
          <w:rFonts w:ascii="Verdana" w:eastAsia="Verdana" w:hAnsi="Verdana" w:cs="Verdana"/>
          <w:color w:val="050505"/>
        </w:rPr>
        <w:lastRenderedPageBreak/>
        <w:t>com a aquisição de Merenda Escolar  a ser distribuída aos alunos da Rede Municipal de Ensino;</w:t>
      </w:r>
    </w:p>
    <w:p w:rsidR="00313BC1" w:rsidRDefault="00B0465B">
      <w:pPr>
        <w:numPr>
          <w:ilvl w:val="0"/>
          <w:numId w:val="3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Participação em Reunião com Diretores </w:t>
      </w:r>
      <w:r>
        <w:rPr>
          <w:rFonts w:ascii="Verdana" w:eastAsia="Verdana" w:hAnsi="Verdana" w:cs="Verdana"/>
          <w:color w:val="050505"/>
        </w:rPr>
        <w:t>das Escolas Municipais tendo como pauta os valores dos Recursos Livres e Vinculados a serem utilizados pela Municipalidade para aquisição de Merenda aos alunos da Rede Municipal de Ensino;</w:t>
      </w:r>
    </w:p>
    <w:p w:rsidR="00313BC1" w:rsidRDefault="00B0465B">
      <w:pPr>
        <w:numPr>
          <w:ilvl w:val="0"/>
          <w:numId w:val="3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Após encaminhados e aprovados os Projetos de Lei de Suplementação d</w:t>
      </w:r>
      <w:r>
        <w:rPr>
          <w:rFonts w:ascii="Verdana" w:eastAsia="Verdana" w:hAnsi="Verdana" w:cs="Verdana"/>
          <w:color w:val="050505"/>
        </w:rPr>
        <w:t xml:space="preserve">as Rubricas da Merenda Escolar este Setor, através da Servidora Noeli auxiliou a colega Nutricionista na elaboração das Planilhas da Merenda do mês 07/2022; </w:t>
      </w:r>
    </w:p>
    <w:p w:rsidR="00313BC1" w:rsidRDefault="00B0465B">
      <w:pPr>
        <w:numPr>
          <w:ilvl w:val="0"/>
          <w:numId w:val="3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em Reunião da Comissão de Parceiras Voluntárias para análise da Prestação de Contas d</w:t>
      </w:r>
      <w:r>
        <w:rPr>
          <w:rFonts w:ascii="Verdana" w:eastAsia="Verdana" w:hAnsi="Verdana" w:cs="Verdana"/>
          <w:color w:val="050505"/>
        </w:rPr>
        <w:t>o mês de abril/2022 da Associação de Pais e Amigos dos Excepcionais – APAE de Redentora;</w:t>
      </w:r>
    </w:p>
    <w:p w:rsidR="00313BC1" w:rsidRDefault="00B0465B">
      <w:pPr>
        <w:numPr>
          <w:ilvl w:val="0"/>
          <w:numId w:val="3"/>
        </w:numPr>
        <w:tabs>
          <w:tab w:val="left" w:pos="851"/>
        </w:tabs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Feita a verificação rotineira, junto ao SIGPC, Portal do FNDE, os Programas / Projetos que estão disponíveis para a devida Prestação de Contas, sendo constatado não existir na presente data nenhuma Prestação de Contas pendente de execução. </w:t>
      </w:r>
    </w:p>
    <w:p w:rsidR="00313BC1" w:rsidRDefault="00313BC1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313BC1" w:rsidRDefault="00B0465B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Divulgação</w:t>
      </w:r>
    </w:p>
    <w:p w:rsidR="00313BC1" w:rsidRDefault="00B0465B">
      <w:pPr>
        <w:spacing w:after="200"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Realização e divulgação de matérias jornalísticas sobre: 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avalia estragos causados pelas fortes chuvas e busca soluções;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Redentora recebe certificado do Ministério do Turismo por integrar o Mapa do Turismo Brasileiro;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</w:t>
      </w:r>
      <w:r>
        <w:rPr>
          <w:rFonts w:ascii="Verdana" w:eastAsia="Verdana" w:hAnsi="Verdana" w:cs="Verdana"/>
          <w:color w:val="050505"/>
        </w:rPr>
        <w:t>Municipal promoveu Mutirão de Vacinação e Dia da Saúde em Vila São Sebastião, Passo do Pinheirinho e Lajeado Barreiro;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de Redentora participa de reunião na sede da 15ª CRS;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Prefeito Nilson e Primeira Dama Eliane reprogramam trabalho</w:t>
      </w:r>
      <w:r>
        <w:rPr>
          <w:rFonts w:ascii="Verdana" w:eastAsia="Verdana" w:hAnsi="Verdana" w:cs="Verdana"/>
          <w:color w:val="050505"/>
        </w:rPr>
        <w:t>s da Assistência Social;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Secretaria Municipal de Educação e Cultura prepara festividades juninas;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Campanha do Agasalho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Arquivamento das matérias da Assessoria de Imprensa publicadas nos jornais;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Roteiro do programa de rádio </w:t>
      </w:r>
      <w:r>
        <w:rPr>
          <w:rFonts w:ascii="Verdana" w:eastAsia="Verdana" w:hAnsi="Verdana" w:cs="Verdana"/>
          <w:color w:val="050505"/>
        </w:rPr>
        <w:t>da Smec;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Recebimento e impressão dos relatórios das Secretarias Municipais para o programa de rádio;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Relatório mensal das atividades da Secretária Eliane;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imuniza pacientes acamados e domiciliados;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ac</w:t>
      </w:r>
      <w:r>
        <w:rPr>
          <w:rFonts w:ascii="Verdana" w:eastAsia="Verdana" w:hAnsi="Verdana" w:cs="Verdana"/>
          <w:color w:val="050505"/>
        </w:rPr>
        <w:t>ompanhamento de pacientes acamados;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intensifica trabalho de combate à Dengue;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Secretaria Municipal de Educação e Cultura faz coleta de dados para perfil nutricional na Escola Maria Belmont Albert;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de Saúde em Vila São João;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  <w:highlight w:val="white"/>
        </w:rPr>
      </w:pPr>
      <w:r>
        <w:rPr>
          <w:rFonts w:ascii="Verdana" w:eastAsia="Verdana" w:hAnsi="Verdana" w:cs="Verdana"/>
          <w:color w:val="050505"/>
          <w:highlight w:val="white"/>
        </w:rPr>
        <w:t>Administração Municipal informa: Prazo para fazer alistamento militar termina em 30 de junho;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de Saúde em Lajeado Barreiro;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</w:t>
      </w:r>
      <w:r>
        <w:rPr>
          <w:rFonts w:ascii="Verdana" w:eastAsia="Verdana" w:hAnsi="Verdana" w:cs="Verdana"/>
          <w:color w:val="050505"/>
        </w:rPr>
        <w:t>unicipal realiza Dia D da Vacinação contra Covid 19 e Influenza;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Escola Assis Brasil realiza Festa de São João no dia 24 de junho;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17 de junho;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realizou vacinação contra Covid 19 e Influenza no sábado;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</w:t>
      </w:r>
      <w:r>
        <w:rPr>
          <w:rFonts w:ascii="Verdana" w:eastAsia="Verdana" w:hAnsi="Verdana" w:cs="Verdana"/>
          <w:color w:val="050505"/>
        </w:rPr>
        <w:t>tração Municipal realiza último roteiro de vacinação contra Influenza no interior;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Brigada Militar visita Prefeito Nilson;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Prefeito Nilson e Primeira Dama Eliane dão as boas-vindas aos Agentes Censitários do IBGE no Posto de Coleta de Redentora;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</w:t>
      </w:r>
      <w:r>
        <w:rPr>
          <w:rFonts w:ascii="Verdana" w:eastAsia="Verdana" w:hAnsi="Verdana" w:cs="Verdana"/>
          <w:color w:val="050505"/>
        </w:rPr>
        <w:t>ção Municipal realiza “Arraiá do Grupo de Idosos Amizade”;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realizou mais uma vacinação de pacientes acamados;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de Saúde em Vila São João;</w:t>
      </w:r>
    </w:p>
    <w:p w:rsidR="00313BC1" w:rsidRDefault="00B0465B">
      <w:pPr>
        <w:pStyle w:val="Ttulo3"/>
        <w:keepLines w:val="0"/>
        <w:numPr>
          <w:ilvl w:val="0"/>
          <w:numId w:val="7"/>
        </w:numPr>
        <w:spacing w:before="0" w:after="0"/>
        <w:ind w:left="0" w:firstLine="720"/>
        <w:jc w:val="both"/>
        <w:rPr>
          <w:rFonts w:ascii="Verdana" w:eastAsia="Verdana" w:hAnsi="Verdana" w:cs="Verdana"/>
          <w:color w:val="050505"/>
          <w:sz w:val="24"/>
          <w:szCs w:val="24"/>
        </w:rPr>
      </w:pPr>
      <w:r>
        <w:rPr>
          <w:rFonts w:ascii="Verdana" w:eastAsia="Verdana" w:hAnsi="Verdana" w:cs="Verdana"/>
          <w:b w:val="0"/>
          <w:color w:val="050505"/>
          <w:sz w:val="24"/>
          <w:szCs w:val="24"/>
        </w:rPr>
        <w:t>Administração Municipal adere ao</w:t>
      </w:r>
      <w:r>
        <w:rPr>
          <w:rFonts w:ascii="Verdana" w:eastAsia="Verdana" w:hAnsi="Verdana" w:cs="Verdana"/>
          <w:color w:val="050505"/>
          <w:sz w:val="24"/>
          <w:szCs w:val="24"/>
        </w:rPr>
        <w:t xml:space="preserve"> </w:t>
      </w:r>
      <w:r>
        <w:rPr>
          <w:rFonts w:ascii="Verdana" w:eastAsia="Verdana" w:hAnsi="Verdana" w:cs="Verdana"/>
          <w:b w:val="0"/>
          <w:color w:val="050505"/>
          <w:sz w:val="24"/>
          <w:szCs w:val="24"/>
        </w:rPr>
        <w:t>Programa Estadual de Formação e Qualificação na Área Cultural;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prossegue com a reforma e adequação do prédio do Hospital Santa Rita de Cássia;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Começam os preparativos para o asfaltamento de trecho da Rua Acelino Lutz Pinheiro;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</w:t>
      </w:r>
      <w:r>
        <w:rPr>
          <w:rFonts w:ascii="Verdana" w:eastAsia="Verdana" w:hAnsi="Verdana" w:cs="Verdana"/>
          <w:color w:val="050505"/>
        </w:rPr>
        <w:t>istração Municipal autoriza construção de galpão para máquinas no Distrito de São João;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Administração Municipal desenvolve serviços nas estradas do interior do Município;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Secretários Municipais de Educação da Região Celeiro reúnem-se em Três Passos;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Integr</w:t>
      </w:r>
      <w:r>
        <w:rPr>
          <w:rFonts w:ascii="Verdana" w:eastAsia="Verdana" w:hAnsi="Verdana" w:cs="Verdana"/>
          <w:color w:val="050505"/>
        </w:rPr>
        <w:t>antes do CME Regional Amuceleiro têm reunião em Três Passos;</w:t>
      </w:r>
    </w:p>
    <w:p w:rsidR="00313BC1" w:rsidRDefault="00B0465B">
      <w:pPr>
        <w:numPr>
          <w:ilvl w:val="0"/>
          <w:numId w:val="7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Equipes de futsal disputam jogos pela eliminatória municipal dos Jergs 2022;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festa junina para grupos do Cras Sagrada Família;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23 de junho;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comunica falta do imunizante pediátrico da Pfizer;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realizará Audiência Pública sobre Planos Municipais de Saneamento Básico e Gerenciamento de Resíduos Sólidos;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informa: a partir de 24</w:t>
      </w:r>
      <w:r>
        <w:rPr>
          <w:rFonts w:ascii="Verdana" w:eastAsia="Verdana" w:hAnsi="Verdana" w:cs="Verdana"/>
          <w:color w:val="050505"/>
        </w:rPr>
        <w:t xml:space="preserve"> de junho liberada quarta dose da vacina contra Covid 19 para 40 anos;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Usuários imunizados com a vacina da Janssen devem completar o esquema vacinal;</w:t>
      </w:r>
    </w:p>
    <w:p w:rsidR="00313BC1" w:rsidRDefault="00B0465B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festa junina para crianças e adolescentes no Cras;</w:t>
      </w:r>
    </w:p>
    <w:p w:rsidR="00313BC1" w:rsidRDefault="00313BC1">
      <w:pPr>
        <w:numPr>
          <w:ilvl w:val="1"/>
          <w:numId w:val="7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spacing w:after="200" w:line="276" w:lineRule="auto"/>
        <w:ind w:left="720"/>
        <w:jc w:val="both"/>
        <w:rPr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ADMINISTRATIVO</w:t>
      </w: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ab/>
      </w:r>
      <w:r>
        <w:rPr>
          <w:rFonts w:ascii="Verdana" w:eastAsia="Verdana" w:hAnsi="Verdana" w:cs="Verdana"/>
          <w:b/>
          <w:color w:val="050505"/>
        </w:rPr>
        <w:t>Documentações e organização do ambiente/ Almoxarifado/ Plataformas Educacionais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Verificação, organização e andamento das solicitações do e-mail da SMEC;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no Centro Administrativo com a Secretária Eliane, Tesoureiro Vinícius e Agente Administrativa Paula, a respeito da prestação de contas da Lei Aldir Blanc;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Secretária Eliane e os demais colegas a respeito dos trabalhos da Smec com reorga</w:t>
      </w:r>
      <w:r>
        <w:rPr>
          <w:rFonts w:ascii="Verdana" w:eastAsia="Verdana" w:hAnsi="Verdana" w:cs="Verdana"/>
        </w:rPr>
        <w:t>nização das atribuições de cada um;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organizar modelo de justificativa de frequência e autorização de compensação;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verificar tempo de serviço da Professora Salete Inês Berlezi;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providenciar senha de acesso ao sistema almoxarifado para o Davi;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passar informa</w:t>
      </w:r>
      <w:r>
        <w:rPr>
          <w:rFonts w:ascii="Verdana" w:eastAsia="Verdana" w:hAnsi="Verdana" w:cs="Verdana"/>
        </w:rPr>
        <w:t>ções a respeito do frotas para a Mayara;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participação em reunião com os diretores municipais;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Eliane, Rosana e Daniel, a respeito do Processo Seletivo Simplificado 02/2022, para a função de Farmacêutico;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Edital 02/2022;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 do possível descarte de uma estante de livros do patrimônio da Biblioteca Municipal;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em reunião do MPRS;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atestado de efetivo exercício da Professora Adriana de Moura Fava;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agenda para pas</w:t>
      </w:r>
      <w:r>
        <w:rPr>
          <w:rFonts w:ascii="Verdana" w:eastAsia="Verdana" w:hAnsi="Verdana" w:cs="Verdana"/>
        </w:rPr>
        <w:t>seio do Trem da Alegria;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materiais do almoxarifado para escolas;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Verificação, organização e andamento das solicitações do e-mail da SMEC;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compras;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relatório mensal da SMEC;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secretária Eliane relacionado ao dia das mães;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</w:t>
      </w:r>
      <w:r>
        <w:rPr>
          <w:rFonts w:ascii="Verdana" w:eastAsia="Verdana" w:hAnsi="Verdana" w:cs="Verdana"/>
        </w:rPr>
        <w:t>aboração de convite para evento relacionado ao dia das mães;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busca de documentos no Setor de Pessoal;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Portarias;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pedidos de históricos;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para finalização e encaminhamento do edital do Processo Seletivo Simplificado 02/202</w:t>
      </w:r>
      <w:r>
        <w:rPr>
          <w:rFonts w:ascii="Verdana" w:eastAsia="Verdana" w:hAnsi="Verdana" w:cs="Verdana"/>
        </w:rPr>
        <w:t>2 - Farmacêutico;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moldura para impressão de fotos no evento do dia das mães;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no Setor de Pessoal do Atestado de Efetivo Exercício da Professora Salete;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espaço da SMEC na 27ª Mateada;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secretária a respeito da</w:t>
      </w:r>
      <w:r>
        <w:rPr>
          <w:rFonts w:ascii="Verdana" w:eastAsia="Verdana" w:hAnsi="Verdana" w:cs="Verdana"/>
        </w:rPr>
        <w:t xml:space="preserve"> organização das atividades da SMEC na mateada;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mercadorias;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efetividade com a Marcia;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dispensa por dia trabalhado nas eleições: dia 20/05;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finalização da efetividade com a secretária Eliane;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almoxarifado;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</w:t>
      </w:r>
      <w:r>
        <w:rPr>
          <w:rFonts w:ascii="Verdana" w:eastAsia="Verdana" w:hAnsi="Verdana" w:cs="Verdana"/>
        </w:rPr>
        <w:t>ização de alguns materiais para distribuição nas escolas;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arquivamento de documentos;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organização e impressão de listas de alunos, com termo de recebimento, por escola e por turma para posterior entrega de material escolar;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 de informações junto ao Setor de Pessoal a respeito de portarias para regularização de vida funcional de alguns servidores;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leitura de material a respeito do Censo Escolar com abertura dia 25/05;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Ponto da SMEC;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memorandos;</w:t>
      </w:r>
    </w:p>
    <w:p w:rsidR="00313BC1" w:rsidRDefault="00B0465B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</w:t>
      </w:r>
      <w:r>
        <w:rPr>
          <w:rFonts w:ascii="Verdana" w:eastAsia="Verdana" w:hAnsi="Verdana" w:cs="Verdana"/>
        </w:rPr>
        <w:t>são de certificados de participação referentes ao Dia do Desafio.</w:t>
      </w:r>
    </w:p>
    <w:p w:rsidR="00313BC1" w:rsidRDefault="00313BC1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TRANSPORTES</w:t>
      </w:r>
    </w:p>
    <w:p w:rsidR="00313BC1" w:rsidRDefault="00B0465B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Manutenção de veículos escolares diariamente;</w:t>
      </w:r>
    </w:p>
    <w:p w:rsidR="00313BC1" w:rsidRDefault="00B0465B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dos abastecimentos dos veículos;</w:t>
      </w:r>
    </w:p>
    <w:p w:rsidR="00313BC1" w:rsidRDefault="00B0465B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Efetividade do transporte escolar terceirizado, sendo acompanhada mês a mês;</w:t>
      </w:r>
    </w:p>
    <w:p w:rsidR="00313BC1" w:rsidRDefault="00B0465B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Monitoria dos transportes;</w:t>
      </w:r>
    </w:p>
    <w:p w:rsidR="00313BC1" w:rsidRDefault="00B0465B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Trajeto indigena sendo realizado tarde e noite.</w:t>
      </w:r>
    </w:p>
    <w:p w:rsidR="00313BC1" w:rsidRDefault="00313BC1">
      <w:pPr>
        <w:spacing w:line="276" w:lineRule="auto"/>
        <w:ind w:left="1353"/>
        <w:jc w:val="both"/>
        <w:rPr>
          <w:rFonts w:ascii="Verdana" w:eastAsia="Verdana" w:hAnsi="Verdana" w:cs="Verdana"/>
        </w:rPr>
      </w:pP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ALIMENTAÇÃO E NUTRIÇÃO ESCOLAR</w:t>
      </w:r>
    </w:p>
    <w:p w:rsidR="00313BC1" w:rsidRDefault="00B0465B">
      <w:pPr>
        <w:spacing w:after="20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Calibri" w:eastAsia="Calibri" w:hAnsi="Calibri" w:cs="Calibri"/>
        </w:rPr>
        <w:t>N</w:t>
      </w:r>
      <w:r>
        <w:rPr>
          <w:rFonts w:ascii="Verdana" w:eastAsia="Verdana" w:hAnsi="Verdana" w:cs="Verdana"/>
          <w:color w:val="050505"/>
        </w:rPr>
        <w:t xml:space="preserve">o decorrer do mês de junho, o Setor de Nutrição e Alimentação </w:t>
      </w:r>
      <w:r>
        <w:rPr>
          <w:rFonts w:ascii="Verdana" w:eastAsia="Verdana" w:hAnsi="Verdana" w:cs="Verdana"/>
          <w:color w:val="050505"/>
        </w:rPr>
        <w:t>Escolar do município, desenvolveu atividades inerentes ao Programa Nacional de Alimentação Escolar – PNAE, dentre elas: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Planejamento e organização de gêneros alimentícios para as Festas Juninas nas Escolas da Rede Municipal de Ensino;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Reunião com Secretár</w:t>
      </w:r>
      <w:r>
        <w:rPr>
          <w:rFonts w:ascii="Verdana" w:eastAsia="Verdana" w:hAnsi="Verdana" w:cs="Verdana"/>
          <w:color w:val="050505"/>
        </w:rPr>
        <w:t xml:space="preserve">ia Municipal de Educação e Cultura e Diretores de Escolas da Rede municipal de Ensino, com assuntos relacionados a alimentação escolar, gêneros alimentícios, cardápio, distribuição e recursos do FNDE e contrapartida do município; 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Reorganização da planilhas de solicitação de gêneros alimentícios para alimentação escolar, por escola de acordo com número de alunos e número de refeições a servir;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e distribuição de coffee break com colaboração da equipe de servidores da SMEC</w:t>
      </w:r>
      <w:r>
        <w:rPr>
          <w:rFonts w:ascii="Verdana" w:eastAsia="Verdana" w:hAnsi="Verdana" w:cs="Verdana"/>
          <w:color w:val="050505"/>
        </w:rPr>
        <w:t>, na atividade de formação para Diretores e Professores na data de 25 de junho de 2022 sob o tema, “Recuperação da Aprendizagem”;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Elaboração do cardápio escolar mensal, nas demais modalidades atendidas na Rede Municipal de Ensino;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Elaboração do cronograma </w:t>
      </w:r>
      <w:r>
        <w:rPr>
          <w:rFonts w:ascii="Verdana" w:eastAsia="Verdana" w:hAnsi="Verdana" w:cs="Verdana"/>
          <w:color w:val="050505"/>
        </w:rPr>
        <w:t>referente ao mês de julho de entrega de gêneros alimentícios nas escolas, fornecedores e central de recebimento/distribuição;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Encaminhamentos de solicitação de gêneros alimentícios conforme licitados, junto ao setor de compras municipal, para atendimento n</w:t>
      </w:r>
      <w:r>
        <w:rPr>
          <w:rFonts w:ascii="Verdana" w:eastAsia="Verdana" w:hAnsi="Verdana" w:cs="Verdana"/>
          <w:color w:val="050505"/>
        </w:rPr>
        <w:t>a merenda escolar na Rede Municipal de Ensino;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Semanalmente, verificação da quantidade e qualidade de gêneros alimentícios no momento da entrega pelos fornecedores ao Setor da Merenda Escolar (Nutª Zuleica e Aux. Jair);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Distribuição semanal de gêneros alim</w:t>
      </w:r>
      <w:r>
        <w:rPr>
          <w:rFonts w:ascii="Verdana" w:eastAsia="Verdana" w:hAnsi="Verdana" w:cs="Verdana"/>
          <w:color w:val="050505"/>
        </w:rPr>
        <w:t>entícios às escolas municipais (Aux. Jair);</w:t>
      </w:r>
    </w:p>
    <w:p w:rsidR="00313BC1" w:rsidRDefault="00B0465B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Coleta de dados antropométricos (peso e altura) para avaliação do estado nutricional de alunos matriculados na E.M.E.F. Maria Belmont Albert;</w:t>
      </w:r>
    </w:p>
    <w:p w:rsidR="00313BC1" w:rsidRDefault="00B0465B">
      <w:pPr>
        <w:numPr>
          <w:ilvl w:val="0"/>
          <w:numId w:val="2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ao Setor de manipulação de alimentos nas Escolas da Rede Munici</w:t>
      </w:r>
      <w:r>
        <w:rPr>
          <w:rFonts w:ascii="Verdana" w:eastAsia="Verdana" w:hAnsi="Verdana" w:cs="Verdana"/>
          <w:color w:val="050505"/>
        </w:rPr>
        <w:t>pal de Ensino.</w:t>
      </w:r>
    </w:p>
    <w:p w:rsidR="00313BC1" w:rsidRDefault="00B0465B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Redentora, 15 de julho de 2022.</w:t>
      </w: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                                                          </w:t>
      </w: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  <w:color w:val="050505"/>
        </w:rPr>
        <w:t>ELIANE AMARAL COSTA</w:t>
      </w:r>
    </w:p>
    <w:p w:rsidR="00313BC1" w:rsidRDefault="00B0465B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Municipal de Educação e Cultura</w:t>
      </w:r>
    </w:p>
    <w:p w:rsidR="00313BC1" w:rsidRDefault="00313BC1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313BC1">
      <w:headerReference w:type="default" r:id="rId19"/>
      <w:footerReference w:type="default" r:id="rId20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65B" w:rsidRDefault="00B0465B">
      <w:r>
        <w:separator/>
      </w:r>
    </w:p>
  </w:endnote>
  <w:endnote w:type="continuationSeparator" w:id="0">
    <w:p w:rsidR="00B0465B" w:rsidRDefault="00B0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BC1" w:rsidRDefault="00313B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65B" w:rsidRDefault="00B0465B">
      <w:r>
        <w:separator/>
      </w:r>
    </w:p>
  </w:footnote>
  <w:footnote w:type="continuationSeparator" w:id="0">
    <w:p w:rsidR="00B0465B" w:rsidRDefault="00B04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BC1" w:rsidRDefault="00B0465B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92" name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13BC1" w:rsidRDefault="00B0465B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313BC1" w:rsidRDefault="00B0465B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313BC1" w:rsidRDefault="00313BC1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84E"/>
    <w:multiLevelType w:val="multilevel"/>
    <w:tmpl w:val="8ABA7194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117F6D22"/>
    <w:multiLevelType w:val="multilevel"/>
    <w:tmpl w:val="0922B6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550557E"/>
    <w:multiLevelType w:val="multilevel"/>
    <w:tmpl w:val="28F22C12"/>
    <w:lvl w:ilvl="0">
      <w:start w:val="1"/>
      <w:numFmt w:val="bullet"/>
      <w:lvlText w:val="●"/>
      <w:lvlJc w:val="right"/>
      <w:pPr>
        <w:ind w:left="11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8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402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nsid w:val="1F4D0391"/>
    <w:multiLevelType w:val="multilevel"/>
    <w:tmpl w:val="E5C4108E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207A0FDE"/>
    <w:multiLevelType w:val="multilevel"/>
    <w:tmpl w:val="F48E6E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7A92EF0"/>
    <w:multiLevelType w:val="multilevel"/>
    <w:tmpl w:val="C3A2D35A"/>
    <w:lvl w:ilvl="0">
      <w:start w:val="1"/>
      <w:numFmt w:val="bullet"/>
      <w:lvlText w:val="●"/>
      <w:lvlJc w:val="righ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>
    <w:nsid w:val="28DD68E0"/>
    <w:multiLevelType w:val="multilevel"/>
    <w:tmpl w:val="7292D6B0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>
    <w:nsid w:val="29DB02B5"/>
    <w:multiLevelType w:val="multilevel"/>
    <w:tmpl w:val="0EF8B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4654606"/>
    <w:multiLevelType w:val="multilevel"/>
    <w:tmpl w:val="42ECAF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88C24AA"/>
    <w:multiLevelType w:val="multilevel"/>
    <w:tmpl w:val="99B07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3AF05332"/>
    <w:multiLevelType w:val="multilevel"/>
    <w:tmpl w:val="F1FCD2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EEC1B6E"/>
    <w:multiLevelType w:val="multilevel"/>
    <w:tmpl w:val="E7E4A32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44CA2969"/>
    <w:multiLevelType w:val="multilevel"/>
    <w:tmpl w:val="A7F050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3F10428"/>
    <w:multiLevelType w:val="multilevel"/>
    <w:tmpl w:val="482C54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9513BFC"/>
    <w:multiLevelType w:val="multilevel"/>
    <w:tmpl w:val="E6E44270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>
    <w:nsid w:val="6D522F15"/>
    <w:multiLevelType w:val="multilevel"/>
    <w:tmpl w:val="E3641B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0FE0A94"/>
    <w:multiLevelType w:val="multilevel"/>
    <w:tmpl w:val="001A3B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646329A"/>
    <w:multiLevelType w:val="multilevel"/>
    <w:tmpl w:val="11F0A02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14"/>
  </w:num>
  <w:num w:numId="7">
    <w:abstractNumId w:val="4"/>
  </w:num>
  <w:num w:numId="8">
    <w:abstractNumId w:val="6"/>
  </w:num>
  <w:num w:numId="9">
    <w:abstractNumId w:val="13"/>
  </w:num>
  <w:num w:numId="10">
    <w:abstractNumId w:val="1"/>
  </w:num>
  <w:num w:numId="11">
    <w:abstractNumId w:val="17"/>
  </w:num>
  <w:num w:numId="12">
    <w:abstractNumId w:val="16"/>
  </w:num>
  <w:num w:numId="13">
    <w:abstractNumId w:val="12"/>
  </w:num>
  <w:num w:numId="14">
    <w:abstractNumId w:val="8"/>
  </w:num>
  <w:num w:numId="15">
    <w:abstractNumId w:val="3"/>
  </w:num>
  <w:num w:numId="16">
    <w:abstractNumId w:val="10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3BC1"/>
    <w:rsid w:val="00313BC1"/>
    <w:rsid w:val="00A3131F"/>
    <w:rsid w:val="00B0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313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313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xJC6ko79iLrMG1s5HQaojklUHg==">AMUW2mVsAMcvOKmQOwNsWk7HkGEnnT+5Y90kQC4wHWTQWwyUoUdizz0qM5QhJDOEzpW18tihaxnHTjw5bcon8PITcb+OG/4UiUqPLsSRNGHanzEbmX24RI+Y6VRP6e9+oXqdVYdSRoGst6IYgkbsfGDnt0//zj71VIqEDnXSPAygAYwOKLF69fI=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3820</Words>
  <Characters>20633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2022-08-02T18:24:00Z</dcterms:created>
  <dcterms:modified xsi:type="dcterms:W3CDTF">2022-08-02T18:24:00Z</dcterms:modified>
</cp:coreProperties>
</file>